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57" w:rsidRDefault="003C0357">
      <w:pPr>
        <w:pStyle w:val="Textoindependiente"/>
        <w:rPr>
          <w:sz w:val="20"/>
        </w:rPr>
      </w:pPr>
    </w:p>
    <w:p w:rsidR="003C0357" w:rsidRDefault="00D33B7F">
      <w:pPr>
        <w:pStyle w:val="Textoindependiente"/>
        <w:spacing w:before="1"/>
        <w:rPr>
          <w:sz w:val="28"/>
        </w:rPr>
      </w:pPr>
      <w:r>
        <w:rPr>
          <w:noProof/>
          <w:sz w:val="28"/>
          <w:lang w:bidi="ar-SA"/>
        </w:rPr>
        <w:drawing>
          <wp:inline distT="0" distB="0" distL="0" distR="0" wp14:anchorId="05CE0D0C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0357" w:rsidRDefault="00D33B7F">
      <w:pPr>
        <w:spacing w:before="82"/>
        <w:ind w:left="2906" w:right="4204"/>
        <w:jc w:val="center"/>
        <w:rPr>
          <w:b/>
          <w:sz w:val="44"/>
        </w:rPr>
      </w:pPr>
      <w:r>
        <w:rPr>
          <w:b/>
          <w:color w:val="231F20"/>
          <w:sz w:val="44"/>
        </w:rPr>
        <w:lastRenderedPageBreak/>
        <w:t xml:space="preserve">Santa Rosa </w:t>
      </w:r>
      <w:proofErr w:type="spellStart"/>
      <w:r>
        <w:rPr>
          <w:b/>
          <w:color w:val="231F20"/>
          <w:sz w:val="44"/>
        </w:rPr>
        <w:t>Tetlama</w:t>
      </w:r>
      <w:proofErr w:type="spellEnd"/>
    </w:p>
    <w:p w:rsidR="003C0357" w:rsidRDefault="00D33B7F">
      <w:pPr>
        <w:spacing w:before="16"/>
        <w:ind w:left="2906" w:right="4204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1405857</wp:posOffset>
            </wp:positionV>
            <wp:extent cx="5977515" cy="44317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515" cy="443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HGOSFO056</w:t>
      </w: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rPr>
          <w:sz w:val="26"/>
        </w:rPr>
      </w:pPr>
    </w:p>
    <w:p w:rsidR="003C0357" w:rsidRDefault="003C0357">
      <w:pPr>
        <w:pStyle w:val="Textoindependiente"/>
        <w:spacing w:before="7"/>
        <w:rPr>
          <w:sz w:val="26"/>
        </w:rPr>
      </w:pPr>
    </w:p>
    <w:p w:rsidR="003C0357" w:rsidRDefault="00D33B7F">
      <w:pPr>
        <w:ind w:left="6417"/>
        <w:rPr>
          <w:sz w:val="24"/>
        </w:rPr>
      </w:pPr>
      <w:r>
        <w:rPr>
          <w:color w:val="231F20"/>
          <w:sz w:val="24"/>
        </w:rPr>
        <w:t xml:space="preserve">Santa Rosa </w:t>
      </w:r>
      <w:proofErr w:type="spellStart"/>
      <w:r>
        <w:rPr>
          <w:color w:val="231F20"/>
          <w:sz w:val="24"/>
        </w:rPr>
        <w:t>Tetlama</w:t>
      </w:r>
      <w:proofErr w:type="spellEnd"/>
      <w:r>
        <w:rPr>
          <w:color w:val="231F20"/>
          <w:sz w:val="24"/>
        </w:rPr>
        <w:t>: 130460103</w:t>
      </w:r>
    </w:p>
    <w:p w:rsidR="003C0357" w:rsidRDefault="003C0357">
      <w:pPr>
        <w:rPr>
          <w:sz w:val="24"/>
        </w:rPr>
        <w:sectPr w:rsidR="003C0357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D33B7F">
      <w:pPr>
        <w:spacing w:before="218"/>
        <w:ind w:left="2906" w:right="4203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3C0357" w:rsidRDefault="003C0357">
      <w:pPr>
        <w:pStyle w:val="Textoindependiente"/>
        <w:spacing w:before="8"/>
        <w:rPr>
          <w:b/>
          <w:sz w:val="40"/>
        </w:rPr>
      </w:pPr>
    </w:p>
    <w:p w:rsidR="003C0357" w:rsidRDefault="00D33B7F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Santa Rosa </w:t>
      </w:r>
      <w:proofErr w:type="spellStart"/>
      <w:r>
        <w:rPr>
          <w:b/>
          <w:sz w:val="32"/>
        </w:rPr>
        <w:t>Tetlama</w:t>
      </w:r>
      <w:proofErr w:type="spellEnd"/>
      <w:r>
        <w:t>, del Municipio de San Feli</w:t>
      </w:r>
      <w:r>
        <w:t xml:space="preserve">pe </w:t>
      </w:r>
      <w:proofErr w:type="spellStart"/>
      <w:r>
        <w:t>Orizatlán</w:t>
      </w:r>
      <w:proofErr w:type="spellEnd"/>
      <w:r>
        <w:t xml:space="preserve">, con clave INEGI </w:t>
      </w:r>
      <w:r>
        <w:rPr>
          <w:b/>
        </w:rPr>
        <w:t>130460103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5"/>
        </w:rPr>
        <w:t xml:space="preserve"> </w:t>
      </w:r>
      <w:r>
        <w:rPr>
          <w:b/>
        </w:rPr>
        <w:t>HGOSFO056</w:t>
      </w:r>
      <w:r>
        <w:t>.</w:t>
      </w:r>
    </w:p>
    <w:p w:rsidR="003C0357" w:rsidRDefault="003C0357">
      <w:pPr>
        <w:pStyle w:val="Textoindependiente"/>
        <w:rPr>
          <w:sz w:val="24"/>
        </w:rPr>
      </w:pPr>
    </w:p>
    <w:p w:rsidR="003C0357" w:rsidRDefault="00D33B7F">
      <w:pPr>
        <w:pStyle w:val="Textoindependiente"/>
        <w:ind w:left="401" w:right="1697"/>
        <w:jc w:val="both"/>
      </w:pPr>
      <w:r>
        <w:rPr>
          <w:b/>
        </w:rPr>
        <w:t xml:space="preserve">Santa Rosa </w:t>
      </w:r>
      <w:proofErr w:type="spellStart"/>
      <w:r>
        <w:rPr>
          <w:b/>
        </w:rPr>
        <w:t>Tetlama</w:t>
      </w:r>
      <w:proofErr w:type="spellEnd"/>
      <w:r>
        <w:rPr>
          <w:b/>
        </w:rPr>
        <w:t xml:space="preserve"> </w:t>
      </w:r>
      <w:r>
        <w:t>mantiene una in</w:t>
      </w:r>
      <w:r>
        <w:t xml:space="preserve">tensa vida social que es articulada por sus autoridades, mismas que son elegidas para ostentar el cargo dos años en Asambleas Generales, a las cuales son convocados los jefes de familia. </w:t>
      </w:r>
      <w:proofErr w:type="gramStart"/>
      <w:r>
        <w:t>Asimismo</w:t>
      </w:r>
      <w:proofErr w:type="gramEnd"/>
      <w:r>
        <w:t xml:space="preserve"> conservan un Consejo que está integrado por los todas las pe</w:t>
      </w:r>
      <w:r>
        <w:t>rsonas que han fungido como Delegados o</w:t>
      </w:r>
      <w:r>
        <w:rPr>
          <w:spacing w:val="-1"/>
        </w:rPr>
        <w:t xml:space="preserve"> </w:t>
      </w:r>
      <w:r>
        <w:t>Jueces.</w:t>
      </w:r>
    </w:p>
    <w:p w:rsidR="003C0357" w:rsidRDefault="003C0357">
      <w:pPr>
        <w:pStyle w:val="Textoindependiente"/>
      </w:pPr>
    </w:p>
    <w:p w:rsidR="003C0357" w:rsidRDefault="00D33B7F">
      <w:pPr>
        <w:pStyle w:val="Textoindependiente"/>
        <w:ind w:left="401" w:right="1696"/>
        <w:jc w:val="both"/>
      </w:pPr>
      <w:r>
        <w:t>Con un significativo 20 por ciento de Hablantes de Lengua Indígena, se advierte que el náhuatl es utilizado sólo por las personas mayores, y los jóvenes y niños han dejado de utilizarlo porque sus padres con</w:t>
      </w:r>
      <w:r>
        <w:t>sideran que es mejor que aprendan el castellano pues les abrirá más oportunidades de desarrollo.</w:t>
      </w:r>
    </w:p>
    <w:p w:rsidR="003C0357" w:rsidRDefault="003C0357">
      <w:pPr>
        <w:pStyle w:val="Textoindependiente"/>
        <w:spacing w:before="11"/>
        <w:rPr>
          <w:sz w:val="21"/>
        </w:rPr>
      </w:pPr>
    </w:p>
    <w:p w:rsidR="003C0357" w:rsidRDefault="00D33B7F">
      <w:pPr>
        <w:pStyle w:val="Textoindependiente"/>
        <w:ind w:left="401" w:right="1697"/>
        <w:jc w:val="both"/>
      </w:pPr>
      <w:r>
        <w:t>Las prácticas culturales tienen un carácter cohesionador y de revitalización de la identidad étnica, entre ellas destacan las Fiestas Tradicionales, rituales,</w:t>
      </w:r>
      <w:r>
        <w:t xml:space="preserve"> danza, artesanías y creencias. De</w:t>
      </w:r>
      <w:r>
        <w:rPr>
          <w:spacing w:val="33"/>
        </w:rPr>
        <w:t xml:space="preserve"> </w:t>
      </w:r>
      <w:r>
        <w:t xml:space="preserve">igual manera la relación existente entre el cultivo de milpa y ritos agrícolas dotan de </w:t>
      </w:r>
      <w:proofErr w:type="gramStart"/>
      <w:r>
        <w:t>una arraigo</w:t>
      </w:r>
      <w:proofErr w:type="gramEnd"/>
      <w:r>
        <w:t xml:space="preserve"> a la tierra y al</w:t>
      </w:r>
      <w:r>
        <w:rPr>
          <w:spacing w:val="1"/>
        </w:rPr>
        <w:t xml:space="preserve"> </w:t>
      </w:r>
      <w:r>
        <w:t>territorio.</w:t>
      </w:r>
    </w:p>
    <w:p w:rsidR="003C0357" w:rsidRDefault="003C0357">
      <w:pPr>
        <w:pStyle w:val="Textoindependiente"/>
        <w:spacing w:before="1"/>
      </w:pPr>
    </w:p>
    <w:p w:rsidR="003C0357" w:rsidRDefault="00D33B7F">
      <w:pPr>
        <w:pStyle w:val="Textoindependiente"/>
        <w:ind w:left="401" w:right="1698"/>
        <w:jc w:val="both"/>
      </w:pPr>
      <w:r>
        <w:t>La apertura del centro de salud ha provocado que menos personas acudan a la medicina tradic</w:t>
      </w:r>
      <w:r>
        <w:t>ional para curar sus males, de este modo los habitantes ya no manifestaron “enfermedades culturales” y las parteras han sido sustituidas por los médicos alópatas.</w:t>
      </w:r>
    </w:p>
    <w:p w:rsidR="003C0357" w:rsidRDefault="003C0357">
      <w:pPr>
        <w:pStyle w:val="Textoindependiente"/>
      </w:pPr>
    </w:p>
    <w:p w:rsidR="003C0357" w:rsidRDefault="00D33B7F">
      <w:pPr>
        <w:pStyle w:val="Textoindependiente"/>
        <w:ind w:left="401" w:right="1696"/>
        <w:jc w:val="both"/>
      </w:pPr>
      <w:r>
        <w:t xml:space="preserve">Como se puede observar, la identidad indígena se encuentra en la articulación entre </w:t>
      </w:r>
      <w:proofErr w:type="gramStart"/>
      <w:r>
        <w:t>la  mani</w:t>
      </w:r>
      <w:r>
        <w:t>festación</w:t>
      </w:r>
      <w:proofErr w:type="gramEnd"/>
      <w:r>
        <w:t xml:space="preserve"> de las prácticas culturales y organizativas basadas en “usos y costumbres”, que establece el carácter dinámico y adaptativo de la vida</w:t>
      </w:r>
      <w:r>
        <w:rPr>
          <w:spacing w:val="-2"/>
        </w:rPr>
        <w:t xml:space="preserve"> </w:t>
      </w:r>
      <w:r>
        <w:t>comunitaria.</w:t>
      </w:r>
    </w:p>
    <w:p w:rsidR="003C0357" w:rsidRDefault="003C0357">
      <w:pPr>
        <w:jc w:val="both"/>
        <w:sectPr w:rsidR="003C0357">
          <w:pgSz w:w="12240" w:h="15840"/>
          <w:pgMar w:top="1060" w:right="0" w:bottom="280" w:left="1300" w:header="720" w:footer="720" w:gutter="0"/>
          <w:cols w:space="720"/>
        </w:sect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D33B7F" w:rsidRDefault="00D33B7F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3C0357">
        <w:trPr>
          <w:trHeight w:val="810"/>
        </w:trPr>
        <w:tc>
          <w:tcPr>
            <w:tcW w:w="8023" w:type="dxa"/>
            <w:gridSpan w:val="3"/>
          </w:tcPr>
          <w:p w:rsidR="003C0357" w:rsidRDefault="00D33B7F">
            <w:pPr>
              <w:pStyle w:val="TableParagraph"/>
              <w:spacing w:line="206" w:lineRule="exact"/>
              <w:ind w:left="2347" w:right="22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Santa Rosa </w:t>
            </w:r>
            <w:proofErr w:type="spellStart"/>
            <w:r>
              <w:rPr>
                <w:b/>
                <w:w w:val="105"/>
                <w:sz w:val="18"/>
              </w:rPr>
              <w:t>Tetlama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</w:tr>
      <w:tr w:rsidR="003C0357">
        <w:trPr>
          <w:trHeight w:val="790"/>
        </w:trPr>
        <w:tc>
          <w:tcPr>
            <w:tcW w:w="4930" w:type="dxa"/>
          </w:tcPr>
          <w:p w:rsidR="003C0357" w:rsidRDefault="003C035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C0357" w:rsidRDefault="003C035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C0357" w:rsidRDefault="003C0357">
            <w:pPr>
              <w:pStyle w:val="TableParagraph"/>
              <w:rPr>
                <w:sz w:val="18"/>
              </w:rPr>
            </w:pPr>
          </w:p>
          <w:p w:rsidR="003C0357" w:rsidRDefault="003C0357">
            <w:pPr>
              <w:pStyle w:val="TableParagraph"/>
              <w:rPr>
                <w:sz w:val="18"/>
              </w:rPr>
            </w:pPr>
          </w:p>
          <w:p w:rsidR="003C0357" w:rsidRDefault="003C0357">
            <w:pPr>
              <w:pStyle w:val="TableParagraph"/>
              <w:spacing w:before="10"/>
              <w:rPr>
                <w:sz w:val="15"/>
              </w:rPr>
            </w:pPr>
          </w:p>
          <w:p w:rsidR="003C0357" w:rsidRDefault="00D33B7F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3C0357">
        <w:trPr>
          <w:trHeight w:val="201"/>
        </w:trPr>
        <w:tc>
          <w:tcPr>
            <w:tcW w:w="4930" w:type="dxa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</w:tc>
        <w:tc>
          <w:tcPr>
            <w:tcW w:w="1674" w:type="dxa"/>
          </w:tcPr>
          <w:p w:rsidR="003C0357" w:rsidRDefault="00D33B7F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3C0357" w:rsidRDefault="00D33B7F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HGOSFO056</w:t>
            </w:r>
          </w:p>
        </w:tc>
      </w:tr>
      <w:tr w:rsidR="003C0357">
        <w:trPr>
          <w:trHeight w:val="392"/>
        </w:trPr>
        <w:tc>
          <w:tcPr>
            <w:tcW w:w="4930" w:type="dxa"/>
          </w:tcPr>
          <w:p w:rsidR="003C0357" w:rsidRDefault="003C0357">
            <w:pPr>
              <w:pStyle w:val="TableParagraph"/>
              <w:rPr>
                <w:sz w:val="16"/>
              </w:rPr>
            </w:pPr>
          </w:p>
        </w:tc>
        <w:tc>
          <w:tcPr>
            <w:tcW w:w="1674" w:type="dxa"/>
          </w:tcPr>
          <w:p w:rsidR="003C0357" w:rsidRDefault="00D33B7F">
            <w:pPr>
              <w:pStyle w:val="TableParagraph"/>
              <w:spacing w:before="3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3C0357" w:rsidRDefault="00D33B7F">
            <w:pPr>
              <w:pStyle w:val="TableParagraph"/>
              <w:spacing w:before="3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130460103</w:t>
            </w:r>
          </w:p>
        </w:tc>
      </w:tr>
      <w:tr w:rsidR="003C0357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3C0357" w:rsidRDefault="00D33B7F">
            <w:pPr>
              <w:pStyle w:val="TableParagraph"/>
              <w:spacing w:before="95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3C0357" w:rsidRDefault="00D33B7F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3C0357" w:rsidRDefault="00D33B7F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3C0357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3C0357" w:rsidRDefault="00D33B7F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3C0357" w:rsidRDefault="00D33B7F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3C0357">
        <w:trPr>
          <w:trHeight w:val="197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95.2%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7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C0357">
        <w:trPr>
          <w:trHeight w:val="197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C0357">
        <w:trPr>
          <w:trHeight w:val="195"/>
        </w:trPr>
        <w:tc>
          <w:tcPr>
            <w:tcW w:w="4930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3C0357" w:rsidRDefault="00D33B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7"/>
        </w:trPr>
        <w:tc>
          <w:tcPr>
            <w:tcW w:w="4930" w:type="dxa"/>
            <w:shd w:val="clear" w:color="auto" w:fill="FFFF00"/>
          </w:tcPr>
          <w:p w:rsidR="003C0357" w:rsidRDefault="00D33B7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3C0357" w:rsidRDefault="00D33B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C0357" w:rsidRDefault="00D33B7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5"/>
        </w:trPr>
        <w:tc>
          <w:tcPr>
            <w:tcW w:w="4930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3C0357" w:rsidRDefault="00D33B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3C0357">
        <w:trPr>
          <w:trHeight w:val="197"/>
        </w:trPr>
        <w:tc>
          <w:tcPr>
            <w:tcW w:w="4930" w:type="dxa"/>
            <w:shd w:val="clear" w:color="auto" w:fill="F9BE8F"/>
          </w:tcPr>
          <w:p w:rsidR="003C0357" w:rsidRDefault="00D33B7F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3C0357" w:rsidRDefault="00D33B7F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C0357" w:rsidRDefault="00D33B7F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3C0357">
        <w:trPr>
          <w:trHeight w:val="196"/>
        </w:trPr>
        <w:tc>
          <w:tcPr>
            <w:tcW w:w="4930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5"/>
        </w:trPr>
        <w:tc>
          <w:tcPr>
            <w:tcW w:w="4930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3C0357" w:rsidRDefault="00D33B7F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3C0357">
        <w:trPr>
          <w:trHeight w:val="199"/>
        </w:trPr>
        <w:tc>
          <w:tcPr>
            <w:tcW w:w="4930" w:type="dxa"/>
            <w:shd w:val="clear" w:color="auto" w:fill="DCE6F0"/>
          </w:tcPr>
          <w:p w:rsidR="003C0357" w:rsidRDefault="00D33B7F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3C0357" w:rsidRDefault="00D33B7F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3C0357" w:rsidRDefault="00D33B7F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3C0357">
        <w:trPr>
          <w:trHeight w:val="3343"/>
        </w:trPr>
        <w:tc>
          <w:tcPr>
            <w:tcW w:w="4930" w:type="dxa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D33B7F">
            <w:pPr>
              <w:pStyle w:val="TableParagraph"/>
              <w:spacing w:before="11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3C0357" w:rsidRDefault="003C0357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3C0357" w:rsidRDefault="003C0357">
            <w:pPr>
              <w:pStyle w:val="TableParagraph"/>
              <w:rPr>
                <w:sz w:val="16"/>
              </w:rPr>
            </w:pPr>
          </w:p>
        </w:tc>
      </w:tr>
      <w:tr w:rsidR="003C0357">
        <w:trPr>
          <w:trHeight w:val="199"/>
        </w:trPr>
        <w:tc>
          <w:tcPr>
            <w:tcW w:w="8023" w:type="dxa"/>
            <w:gridSpan w:val="3"/>
          </w:tcPr>
          <w:p w:rsidR="003C0357" w:rsidRDefault="00D33B7F">
            <w:pPr>
              <w:pStyle w:val="TableParagraph"/>
              <w:spacing w:before="22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3C0357">
        <w:trPr>
          <w:trHeight w:val="175"/>
        </w:trPr>
        <w:tc>
          <w:tcPr>
            <w:tcW w:w="4930" w:type="dxa"/>
          </w:tcPr>
          <w:p w:rsidR="003C0357" w:rsidRDefault="00D33B7F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3C0357" w:rsidRDefault="003C0357">
            <w:pPr>
              <w:pStyle w:val="TableParagraph"/>
              <w:rPr>
                <w:sz w:val="10"/>
              </w:rPr>
            </w:pPr>
          </w:p>
        </w:tc>
        <w:tc>
          <w:tcPr>
            <w:tcW w:w="1419" w:type="dxa"/>
          </w:tcPr>
          <w:p w:rsidR="003C0357" w:rsidRDefault="003C0357">
            <w:pPr>
              <w:pStyle w:val="TableParagraph"/>
              <w:rPr>
                <w:sz w:val="10"/>
              </w:rPr>
            </w:pPr>
          </w:p>
        </w:tc>
      </w:tr>
    </w:tbl>
    <w:p w:rsidR="003C0357" w:rsidRDefault="003C0357">
      <w:pPr>
        <w:rPr>
          <w:sz w:val="10"/>
        </w:rPr>
        <w:sectPr w:rsidR="003C0357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3C0357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line="206" w:lineRule="exact"/>
              <w:ind w:left="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Santa Rosa </w:t>
            </w:r>
            <w:proofErr w:type="spellStart"/>
            <w:r>
              <w:rPr>
                <w:b/>
                <w:w w:val="105"/>
                <w:sz w:val="18"/>
              </w:rPr>
              <w:t>Tetlama</w:t>
            </w:r>
            <w:proofErr w:type="spellEnd"/>
            <w:r>
              <w:rPr>
                <w:b/>
                <w:w w:val="105"/>
                <w:sz w:val="18"/>
              </w:rPr>
              <w:t xml:space="preserve">, San Felipe </w:t>
            </w:r>
            <w:proofErr w:type="spellStart"/>
            <w:r>
              <w:rPr>
                <w:b/>
                <w:w w:val="105"/>
                <w:sz w:val="18"/>
              </w:rPr>
              <w:t>Orizatlán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</w:tr>
      <w:tr w:rsidR="003C0357">
        <w:trPr>
          <w:trHeight w:val="22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before="41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before="51" w:line="155" w:lineRule="exact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HGOSFO056</w:t>
            </w:r>
          </w:p>
        </w:tc>
      </w:tr>
      <w:tr w:rsidR="003C0357">
        <w:trPr>
          <w:trHeight w:val="385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3C0357">
            <w:pPr>
              <w:pStyle w:val="TableParagraph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before="29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before="12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130460103</w:t>
            </w:r>
          </w:p>
        </w:tc>
      </w:tr>
      <w:tr w:rsidR="003C0357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C0357" w:rsidRDefault="003C0357">
            <w:pPr>
              <w:pStyle w:val="TableParagraph"/>
              <w:spacing w:before="10"/>
              <w:rPr>
                <w:sz w:val="11"/>
              </w:rPr>
            </w:pPr>
          </w:p>
          <w:p w:rsidR="003C0357" w:rsidRDefault="00D33B7F">
            <w:pPr>
              <w:pStyle w:val="TableParagraph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C0357" w:rsidRDefault="003C0357">
            <w:pPr>
              <w:pStyle w:val="TableParagraph"/>
              <w:spacing w:before="10"/>
              <w:rPr>
                <w:sz w:val="11"/>
              </w:rPr>
            </w:pPr>
          </w:p>
          <w:p w:rsidR="003C0357" w:rsidRDefault="00D33B7F">
            <w:pPr>
              <w:pStyle w:val="TableParagraph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C0357" w:rsidRDefault="00D33B7F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3C0357" w:rsidRDefault="003C0357">
            <w:pPr>
              <w:pStyle w:val="TableParagraph"/>
              <w:spacing w:before="10"/>
              <w:rPr>
                <w:sz w:val="11"/>
              </w:rPr>
            </w:pPr>
          </w:p>
          <w:p w:rsidR="003C0357" w:rsidRDefault="00D33B7F">
            <w:pPr>
              <w:pStyle w:val="TableParagraph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3C0357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3C0357" w:rsidRDefault="00D33B7F">
            <w:pPr>
              <w:pStyle w:val="TableParagraph"/>
              <w:spacing w:before="18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3C0357" w:rsidRDefault="00D33B7F">
            <w:pPr>
              <w:pStyle w:val="TableParagraph"/>
              <w:spacing w:before="18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3C0357" w:rsidRDefault="00D33B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3C0357" w:rsidRDefault="00D33B7F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95.2%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D33B7F">
            <w:pPr>
              <w:pStyle w:val="TableParagraph"/>
              <w:spacing w:before="114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D33B7F">
            <w:pPr>
              <w:pStyle w:val="TableParagraph"/>
              <w:spacing w:before="119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2"/>
              <w:rPr>
                <w:sz w:val="12"/>
              </w:rPr>
            </w:pPr>
          </w:p>
          <w:p w:rsidR="003C0357" w:rsidRDefault="00D33B7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3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8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C035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D33B7F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spacing w:before="1"/>
              <w:rPr>
                <w:sz w:val="18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2"/>
              <w:rPr>
                <w:sz w:val="12"/>
              </w:rPr>
            </w:pPr>
          </w:p>
          <w:p w:rsidR="003C0357" w:rsidRDefault="00D33B7F">
            <w:pPr>
              <w:pStyle w:val="TableParagraph"/>
              <w:spacing w:before="1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2"/>
              <w:rPr>
                <w:sz w:val="12"/>
              </w:rPr>
            </w:pPr>
          </w:p>
          <w:p w:rsidR="003C0357" w:rsidRDefault="00D33B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spacing w:before="11"/>
              <w:rPr>
                <w:sz w:val="18"/>
              </w:rPr>
            </w:pPr>
          </w:p>
          <w:p w:rsidR="003C0357" w:rsidRDefault="00D33B7F">
            <w:pPr>
              <w:pStyle w:val="TableParagraph"/>
              <w:spacing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8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92D050"/>
          </w:tcPr>
          <w:p w:rsidR="003C0357" w:rsidRDefault="00D33B7F">
            <w:pPr>
              <w:pStyle w:val="TableParagraph"/>
              <w:spacing w:before="2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C0357" w:rsidRDefault="003C0357">
            <w:pPr>
              <w:pStyle w:val="TableParagraph"/>
              <w:spacing w:before="10"/>
              <w:rPr>
                <w:sz w:val="18"/>
              </w:rPr>
            </w:pPr>
          </w:p>
          <w:p w:rsidR="003C0357" w:rsidRDefault="00D33B7F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2"/>
              <w:rPr>
                <w:sz w:val="12"/>
              </w:rPr>
            </w:pPr>
          </w:p>
          <w:p w:rsidR="003C0357" w:rsidRDefault="00D33B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3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8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3C0357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7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4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D33B7F">
            <w:pPr>
              <w:pStyle w:val="TableParagraph"/>
              <w:spacing w:before="11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D33B7F">
            <w:pPr>
              <w:pStyle w:val="TableParagraph"/>
              <w:spacing w:before="119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3C0357" w:rsidRDefault="00D33B7F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2"/>
              <w:rPr>
                <w:sz w:val="12"/>
              </w:rPr>
            </w:pPr>
          </w:p>
          <w:p w:rsidR="003C0357" w:rsidRDefault="00D33B7F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3C0357" w:rsidRDefault="003C0357">
            <w:pPr>
              <w:pStyle w:val="TableParagraph"/>
              <w:rPr>
                <w:sz w:val="14"/>
              </w:rPr>
            </w:pPr>
          </w:p>
          <w:p w:rsidR="003C0357" w:rsidRDefault="003C0357">
            <w:pPr>
              <w:pStyle w:val="TableParagraph"/>
              <w:spacing w:before="7"/>
              <w:rPr>
                <w:sz w:val="12"/>
              </w:rPr>
            </w:pPr>
          </w:p>
          <w:p w:rsidR="003C0357" w:rsidRDefault="00D33B7F">
            <w:pPr>
              <w:pStyle w:val="TableParagraph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3C0357" w:rsidRDefault="00D33B7F">
            <w:pPr>
              <w:pStyle w:val="TableParagraph"/>
              <w:spacing w:before="16" w:line="145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3C0357" w:rsidRDefault="00D33B7F">
            <w:pPr>
              <w:pStyle w:val="TableParagraph"/>
              <w:spacing w:before="23"/>
              <w:ind w:right="13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3C0357" w:rsidRDefault="003C0357">
            <w:pPr>
              <w:rPr>
                <w:sz w:val="2"/>
                <w:szCs w:val="2"/>
              </w:rPr>
            </w:pPr>
          </w:p>
        </w:tc>
      </w:tr>
      <w:tr w:rsidR="003C0357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3C0357" w:rsidRDefault="00D33B7F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3C0357" w:rsidRDefault="00D33B7F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1010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3C0357" w:rsidRDefault="003C0357">
      <w:pPr>
        <w:rPr>
          <w:sz w:val="2"/>
          <w:szCs w:val="2"/>
        </w:rPr>
        <w:sectPr w:rsidR="003C0357">
          <w:pgSz w:w="12240" w:h="15840"/>
          <w:pgMar w:top="1060" w:right="0" w:bottom="280" w:left="1300" w:header="720" w:footer="720" w:gutter="0"/>
          <w:cols w:space="720"/>
        </w:sectPr>
      </w:pPr>
    </w:p>
    <w:p w:rsidR="003C0357" w:rsidRDefault="003C0357">
      <w:pPr>
        <w:pStyle w:val="Textoindependiente"/>
        <w:rPr>
          <w:sz w:val="20"/>
        </w:rPr>
      </w:pPr>
      <w:bookmarkStart w:id="0" w:name="_GoBack"/>
      <w:bookmarkEnd w:id="0"/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20"/>
        </w:rPr>
      </w:pPr>
    </w:p>
    <w:p w:rsidR="003C0357" w:rsidRDefault="003C0357">
      <w:pPr>
        <w:pStyle w:val="Textoindependiente"/>
        <w:rPr>
          <w:sz w:val="12"/>
        </w:rPr>
      </w:pPr>
    </w:p>
    <w:p w:rsidR="003C0357" w:rsidRDefault="00D33B7F">
      <w:pPr>
        <w:tabs>
          <w:tab w:val="left" w:pos="8309"/>
        </w:tabs>
        <w:spacing w:before="81"/>
        <w:ind w:left="6980"/>
        <w:rPr>
          <w:sz w:val="10"/>
        </w:rPr>
      </w:pPr>
      <w:r>
        <w:pict>
          <v:group id="_x0000_s1028" style="position:absolute;left:0;text-align:left;margin-left:161.75pt;margin-top:-323.6pt;width:290.4pt;height:290.6pt;z-index:251663360;mso-position-horizontal-relative:page" coordorigin="3235,-6472" coordsize="5808,5812">
            <v:shape id="_x0000_s1033" style="position:absolute;left:-2897;top:1279;width:5794;height:5782" coordorigin="-2897,1280" coordsize="5794,5782" o:spt="100" adj="0,,0" path="m6142,-4144r156,21l6444,-4060r122,101l6658,-3830r52,149l6720,-3525r-31,156l6617,-3230r-108,118l6372,-3031r-151,44l6062,-2987r-153,-44l5774,-3112r-108,-118l5594,-3369r-33,-156l5573,-3681r53,-149l5717,-3959r122,-101l5986,-4123r156,-21m6142,-4725r312,43l6744,-4557r247,202l7174,-4099r105,298l7301,-3484r-65,309l7090,-2894r-216,231l6605,-2498r-305,84l5983,-2414r-305,-84l5407,-2663r-216,-231l5047,-3175r-65,-309l5004,-3801r106,-298l5292,-4355r245,-202l5827,-4682r315,-43m6142,-5306r470,65l7046,-5051r368,297l7690,-4365r158,446l7879,-3446r-96,466l7565,-2558r-324,346l6835,-1965r-456,127l5904,-1838r-456,-127l5042,-2212r-324,-346l4500,-2980r-96,-466l4435,-3919r159,-446l4867,-4754r370,-297l5671,-5241r471,-65m6142,-5887r626,87l7349,-5548r489,398l8203,-4631r214,595l8460,-3405r-130,619l8040,-2224r-432,463l7068,-1432r-610,170l5825,-1262r-610,-170l4675,-1761r-432,-463l3953,-2786r-130,-619l3866,-4036r212,-595l4442,-5150r492,-398l5515,-5800r627,-87m6142,-6467r782,108l7651,-6045r612,499l8719,-4900r267,746l9038,-3364r-160,773l8513,-1888r-538,578l7298,-899r-760,213l5746,-686,4985,-899r-677,-411l3768,-1888r-362,-703l3245,-3364r53,-790l3564,-4900r456,-646l4632,-6045r725,-314l6142,-6467e" filled="f" strokecolor="#858585" strokeweight=".48pt">
              <v:stroke joinstyle="round"/>
              <v:formulas/>
              <v:path arrowok="t" o:connecttype="segments"/>
            </v:shape>
            <v:shape id="_x0000_s1032" style="position:absolute;left:3562;top:-6330;width:5422;height:5643" coordorigin="3563,-6329" coordsize="5422,5643" o:spt="100" adj="0,,0" path="m6141,-3564r-289,666l5746,-687r593,-1438l6141,-3564xm6141,-3564r-2052,730l3769,-1889,6141,-3564xm4019,-5546r-456,646l5431,-3711r710,147l8878,-2591r-419,-814l8985,-4154r-55,-154l6594,-4308r65,-496l5387,-4804,4019,-5546xm8264,-5546l6594,-4308r2336,l8720,-4900r-456,-646xm6141,-6329r-754,1525l6659,-4804r148,-1136l6141,-6329xe" fillcolor="#9bba58" stroked="f">
              <v:stroke joinstyle="round"/>
              <v:formulas/>
              <v:path arrowok="t" o:connecttype="segments"/>
            </v:shape>
            <v:shape id="_x0000_s1031" style="position:absolute;left:3562;top:-6330;width:5422;height:5643" coordorigin="3563,-6329" coordsize="5422,5643" path="m6141,-6329r666,389l6594,-4308,8264,-5546r456,646l8985,-4154r-526,749l8878,-2591,6141,-3564r198,1439l5746,-687r106,-2211l6141,-3564,3769,-1889r320,-945l6141,-3564r-710,-147l3563,-4900r456,-646l5387,-4804r754,-1525e" filled="f" strokecolor="#005325" strokeweight="2.64pt">
              <v:path arrowok="t"/>
            </v:shape>
            <v:shape id="_x0000_s1030" style="position:absolute;left:-2897;top:698;width:5794;height:5782" coordorigin="-2897,699" coordsize="5794,5782" o:spt="100" adj="0,,0" path="m6142,-3563r,-2904m6142,-3563r782,-2796m6142,-3563l7651,-6045m6142,-3563l8263,-5546m6142,-3563l8719,-4900m6142,-3563r2844,-591m6142,-3563r2896,196m6142,-3563r2736,972m6142,-3563r2371,1675m6142,-3563r1833,2253m6142,-3563l7298,-899m6142,-3563r396,2877m6142,-3563l5746,-686t396,-2877l4985,-899m6142,-3563l4308,-1310m6142,-3563l3768,-1888m6142,-3563r-2736,972m6142,-3563r-2897,196m6142,-3563l3298,-4154t2844,591l3564,-4900t2578,1337l4020,-5546t2122,1983l4632,-6045t1510,2482l5357,-6359t785,2796l6142,-6467e" filled="f" strokecolor="#858585" strokeweight=".48pt">
              <v:stroke joinstyle="round"/>
              <v:formulas/>
              <v:path arrowok="t" o:connecttype="segments"/>
            </v:shape>
            <v:shape id="_x0000_s1029" style="position:absolute;left:3244;top:-5546;width:5741;height:4860" coordorigin="3245,-5546" coordsize="5741,4860" path="m5765,-4185r377,432l6377,-4403r-84,592l8263,-5546,6785,-3897r2201,-257l6720,-3525r2158,934l6734,-3146r1241,1836l6430,-2899r-190,56l5746,-686r105,-2213l4308,-1310r-540,-578l5458,-3321r-2213,-46l5431,-3712r451,14l4020,-5546r1745,1361e" filled="f" strokecolor="#bd4a47" strokeweight=".96pt">
              <v:path arrowok="t"/>
            </v:shape>
            <w10:wrap anchorx="page"/>
          </v:group>
        </w:pict>
      </w:r>
      <w:r>
        <w:pict>
          <v:line id="_x0000_s1027" style="position:absolute;left:0;text-align:left;z-index:251664384;mso-position-horizontal-relative:page" from="397.45pt,7pt" to="412.2pt,7pt" strokecolor="#005325" strokeweight="4.56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4.9pt;margin-top:-415.45pt;width:438.05pt;height:533.45pt;z-index:2502143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78"/>
                    <w:gridCol w:w="1083"/>
                  </w:tblGrid>
                  <w:tr w:rsidR="003C0357">
                    <w:trPr>
                      <w:trHeight w:val="400"/>
                    </w:trPr>
                    <w:tc>
                      <w:tcPr>
                        <w:tcW w:w="7678" w:type="dxa"/>
                      </w:tcPr>
                      <w:p w:rsidR="003C0357" w:rsidRDefault="00D33B7F">
                        <w:pPr>
                          <w:pStyle w:val="TableParagraph"/>
                          <w:spacing w:line="206" w:lineRule="exact"/>
                          <w:ind w:left="26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Santa Rosa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Tetlama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8"/>
                          </w:rPr>
                          <w:t xml:space="preserve">, San Felipe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8"/>
                          </w:rPr>
                          <w:t>Orizatlán</w:t>
                        </w:r>
                        <w:proofErr w:type="spellEnd"/>
                      </w:p>
                    </w:tc>
                    <w:tc>
                      <w:tcPr>
                        <w:tcW w:w="1083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C0357">
                    <w:trPr>
                      <w:trHeight w:val="367"/>
                    </w:trPr>
                    <w:tc>
                      <w:tcPr>
                        <w:tcW w:w="7678" w:type="dxa"/>
                      </w:tcPr>
                      <w:p w:rsidR="003C0357" w:rsidRDefault="003C035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line="155" w:lineRule="exact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C0357" w:rsidRDefault="003C0357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line="155" w:lineRule="exact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HGOSFO056</w:t>
                        </w:r>
                      </w:p>
                    </w:tc>
                  </w:tr>
                  <w:tr w:rsidR="003C0357">
                    <w:trPr>
                      <w:trHeight w:val="7635"/>
                    </w:trPr>
                    <w:tc>
                      <w:tcPr>
                        <w:tcW w:w="7678" w:type="dxa"/>
                      </w:tcPr>
                      <w:p w:rsidR="003C0357" w:rsidRDefault="00D33B7F">
                        <w:pPr>
                          <w:pStyle w:val="TableParagraph"/>
                          <w:spacing w:before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Clave INEGI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before="124"/>
                          <w:ind w:left="8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1- Hablantes de lengua indígena *</w:t>
                        </w: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5083"/>
                          </w:tabs>
                          <w:spacing w:before="66"/>
                          <w:ind w:left="3963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100%</w:t>
                        </w:r>
                        <w:r>
                          <w:rPr>
                            <w:b/>
                            <w:sz w:val="8"/>
                          </w:rPr>
                          <w:tab/>
                        </w:r>
                        <w:r>
                          <w:rPr>
                            <w:sz w:val="9"/>
                          </w:rPr>
                          <w:t>2-</w:t>
                        </w:r>
                        <w:r>
                          <w:rPr>
                            <w:spacing w:val="1"/>
                            <w:sz w:val="9"/>
                          </w:rPr>
                          <w:t xml:space="preserve"> </w:t>
                        </w:r>
                        <w:r>
                          <w:rPr>
                            <w:sz w:val="9"/>
                          </w:rPr>
                          <w:t>Territorio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3"/>
                          <w:rPr>
                            <w:sz w:val="9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4902"/>
                          </w:tabs>
                          <w:ind w:left="67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22-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Patrimonio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comunitario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3- Autoridad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C0357" w:rsidRDefault="003C0357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80%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6221"/>
                          </w:tabs>
                          <w:spacing w:before="70"/>
                          <w:ind w:left="64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21- Reglamentos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y/o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acuerdos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4- Asamblea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comunitaria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5"/>
                          <w:rPr>
                            <w:sz w:val="9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60%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5797"/>
                          </w:tabs>
                          <w:spacing w:before="69"/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20-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Origen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5- Comités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internos</w:t>
                        </w:r>
                      </w:p>
                      <w:p w:rsidR="003C0357" w:rsidRDefault="003C0357"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before="1"/>
                          <w:ind w:left="400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40%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10"/>
                          <w:rPr>
                            <w:sz w:val="6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3260"/>
                            <w:tab w:val="left" w:pos="6483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Artesanías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>20%</w:t>
                        </w:r>
                        <w:r>
                          <w:rPr>
                            <w:b/>
                            <w:w w:val="105"/>
                            <w:position w:val="-2"/>
                            <w:sz w:val="8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>6-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Autoadsc</w:t>
                        </w:r>
                        <w:proofErr w:type="spellEnd"/>
                      </w:p>
                      <w:p w:rsidR="003C0357" w:rsidRDefault="003C03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before="78"/>
                          <w:ind w:left="4043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z w:val="8"/>
                          </w:rPr>
                          <w:t>0%</w:t>
                        </w: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7075"/>
                          </w:tabs>
                          <w:spacing w:before="55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Vestimenta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7- Usos</w:t>
                        </w:r>
                        <w:r>
                          <w:rPr>
                            <w:spacing w:val="-6"/>
                            <w:w w:val="105"/>
                            <w:position w:val="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9"/>
                          </w:rPr>
                          <w:t>y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6666"/>
                          </w:tabs>
                          <w:ind w:right="-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17- Leyendas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y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creencias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8- Trabajo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com</w:t>
                        </w:r>
                        <w:proofErr w:type="spellEnd"/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5370"/>
                          </w:tabs>
                          <w:ind w:right="3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16-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Danza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9- Medicina</w:t>
                        </w:r>
                        <w:r>
                          <w:rPr>
                            <w:spacing w:val="-1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5576"/>
                          </w:tabs>
                          <w:ind w:left="44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15- Música</w:t>
                        </w:r>
                        <w:r>
                          <w:rPr>
                            <w:spacing w:val="-8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(tradicional,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costumbre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10- Parteras tradicionales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4188"/>
                          </w:tabs>
                          <w:spacing w:line="163" w:lineRule="auto"/>
                          <w:ind w:left="37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14- Lugares sagrados</w:t>
                        </w:r>
                        <w:r>
                          <w:rPr>
                            <w:spacing w:val="-10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(cerros,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cuevas,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11- Médicos</w:t>
                        </w:r>
                        <w:r>
                          <w:rPr>
                            <w:spacing w:val="-2"/>
                            <w:w w:val="105"/>
                            <w:position w:val="-4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-4"/>
                            <w:sz w:val="9"/>
                          </w:rPr>
                          <w:t>tradicionales</w:t>
                        </w:r>
                      </w:p>
                      <w:p w:rsidR="003C0357" w:rsidRDefault="00D33B7F">
                        <w:pPr>
                          <w:pStyle w:val="TableParagraph"/>
                          <w:spacing w:line="82" w:lineRule="exact"/>
                          <w:ind w:left="2139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piedras…)</w:t>
                        </w:r>
                      </w:p>
                      <w:p w:rsidR="003C0357" w:rsidRDefault="00D33B7F">
                        <w:pPr>
                          <w:pStyle w:val="TableParagraph"/>
                          <w:tabs>
                            <w:tab w:val="left" w:pos="4656"/>
                            <w:tab w:val="left" w:pos="4850"/>
                          </w:tabs>
                          <w:spacing w:before="8" w:line="249" w:lineRule="auto"/>
                          <w:ind w:left="2910" w:right="1533" w:hanging="4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13- Relación del ciclo</w:t>
                        </w:r>
                        <w:r>
                          <w:rPr>
                            <w:spacing w:val="-1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económico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con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12-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Fiestas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pueblo: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Patronal,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santos, ceremonias</w:t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</w:r>
                        <w:r>
                          <w:rPr>
                            <w:w w:val="105"/>
                            <w:sz w:val="9"/>
                          </w:rPr>
                          <w:tab/>
                          <w:t>carnaval, agrícola o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9"/>
                          </w:rPr>
                          <w:t>climática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C0357" w:rsidRDefault="00D33B7F">
                        <w:pPr>
                          <w:pStyle w:val="TableParagraph"/>
                          <w:spacing w:before="12"/>
                          <w:ind w:left="3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130460103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ind w:left="3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tradicional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5"/>
                          <w:rPr>
                            <w:sz w:val="8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ind w:left="2"/>
                          <w:rPr>
                            <w:sz w:val="9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9"/>
                          </w:rPr>
                          <w:t>ripción</w:t>
                        </w:r>
                        <w:proofErr w:type="spellEnd"/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before="88" w:line="249" w:lineRule="auto"/>
                          <w:ind w:left="149" w:right="-33" w:hanging="16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Costumbres para resolver sus conflictos</w:t>
                        </w: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spacing w:before="70"/>
                          <w:ind w:left="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unitario</w:t>
                        </w:r>
                      </w:p>
                    </w:tc>
                  </w:tr>
                  <w:tr w:rsidR="003C0357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C0357">
                    <w:trPr>
                      <w:trHeight w:val="45"/>
                    </w:trPr>
                    <w:tc>
                      <w:tcPr>
                        <w:tcW w:w="7678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83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C0357">
                    <w:trPr>
                      <w:trHeight w:val="2006"/>
                    </w:trPr>
                    <w:tc>
                      <w:tcPr>
                        <w:tcW w:w="7678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3C0357" w:rsidRDefault="003C0357">
                        <w:pPr>
                          <w:pStyle w:val="TableParagraph"/>
                          <w:spacing w:before="8"/>
                          <w:rPr>
                            <w:sz w:val="19"/>
                          </w:rPr>
                        </w:pPr>
                      </w:p>
                      <w:p w:rsidR="003C0357" w:rsidRDefault="00D33B7F"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83" w:type="dxa"/>
                      </w:tcPr>
                      <w:p w:rsidR="003C0357" w:rsidRDefault="003C0357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3C0357">
                    <w:trPr>
                      <w:trHeight w:val="168"/>
                    </w:trPr>
                    <w:tc>
                      <w:tcPr>
                        <w:tcW w:w="8761" w:type="dxa"/>
                        <w:gridSpan w:val="2"/>
                      </w:tcPr>
                      <w:p w:rsidR="003C0357" w:rsidRDefault="00D33B7F">
                        <w:pPr>
                          <w:pStyle w:val="TableParagraph"/>
                          <w:spacing w:before="17" w:line="130" w:lineRule="exact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3C0357" w:rsidRDefault="003C035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10"/>
          <w:sz w:val="10"/>
        </w:rPr>
        <w:t>OBTENIDO</w:t>
      </w:r>
      <w:r>
        <w:rPr>
          <w:w w:val="110"/>
          <w:sz w:val="10"/>
        </w:rPr>
        <w:tab/>
        <w:t>REQUERIDO</w:t>
      </w:r>
    </w:p>
    <w:sectPr w:rsidR="003C0357"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C0357"/>
    <w:rsid w:val="003C0357"/>
    <w:rsid w:val="00D3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  <w14:docId w14:val="6CC6B5FB"/>
  <w15:docId w15:val="{D35DBA85-5D96-4DA3-93FF-63585995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1014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2019-05-29T15:18:00Z</dcterms:created>
  <dcterms:modified xsi:type="dcterms:W3CDTF">2019-05-29T21:49:00Z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