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BD" w:rsidRDefault="009805A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39303A4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spacing w:before="1"/>
        <w:rPr>
          <w:sz w:val="28"/>
        </w:rPr>
      </w:pPr>
    </w:p>
    <w:p w:rsidR="00DA64BD" w:rsidRDefault="009805AA">
      <w:pPr>
        <w:spacing w:before="82"/>
        <w:ind w:left="3480" w:right="477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Chalahuiyapa</w:t>
      </w:r>
      <w:proofErr w:type="spellEnd"/>
    </w:p>
    <w:p w:rsidR="00DA64BD" w:rsidRDefault="009805AA">
      <w:pPr>
        <w:spacing w:before="16"/>
        <w:ind w:left="3480" w:right="477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HGOHUJ026</w:t>
      </w: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spacing w:before="7"/>
      </w:pPr>
    </w:p>
    <w:p w:rsidR="00DA64BD" w:rsidRDefault="009805AA">
      <w:pPr>
        <w:ind w:left="6996"/>
        <w:rPr>
          <w:sz w:val="24"/>
        </w:rPr>
      </w:pPr>
      <w:proofErr w:type="spellStart"/>
      <w:r>
        <w:rPr>
          <w:color w:val="231F20"/>
          <w:sz w:val="24"/>
        </w:rPr>
        <w:t>Chalahuiyapa</w:t>
      </w:r>
      <w:proofErr w:type="spellEnd"/>
      <w:r>
        <w:rPr>
          <w:color w:val="231F20"/>
          <w:sz w:val="24"/>
        </w:rPr>
        <w:t>: 130280041</w:t>
      </w:r>
    </w:p>
    <w:p w:rsidR="00DA64BD" w:rsidRDefault="00DA64BD">
      <w:pPr>
        <w:rPr>
          <w:sz w:val="24"/>
        </w:rPr>
        <w:sectPr w:rsidR="00DA64B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9805AA">
      <w:pPr>
        <w:spacing w:before="218"/>
        <w:ind w:left="3480" w:right="477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A64BD" w:rsidRDefault="00DA64BD">
      <w:pPr>
        <w:pStyle w:val="Textoindependiente"/>
        <w:spacing w:before="8"/>
        <w:rPr>
          <w:b/>
          <w:sz w:val="40"/>
        </w:rPr>
      </w:pPr>
    </w:p>
    <w:p w:rsidR="00DA64BD" w:rsidRDefault="009805AA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</w:rPr>
        <w:t>Chalahuiyapa</w:t>
      </w:r>
      <w:proofErr w:type="spellEnd"/>
      <w:r>
        <w:t>, del Municipio de Huejutla de Re</w:t>
      </w:r>
      <w:r>
        <w:t xml:space="preserve">yes, con clave INEGI </w:t>
      </w:r>
      <w:r>
        <w:rPr>
          <w:b/>
        </w:rPr>
        <w:t>130280041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HGOHUJ026.</w:t>
      </w:r>
    </w:p>
    <w:p w:rsidR="00DA64BD" w:rsidRDefault="00DA64BD">
      <w:pPr>
        <w:pStyle w:val="Textoindependiente"/>
        <w:spacing w:before="1"/>
        <w:rPr>
          <w:b/>
          <w:sz w:val="24"/>
        </w:rPr>
      </w:pPr>
    </w:p>
    <w:p w:rsidR="00DA64BD" w:rsidRDefault="009805AA">
      <w:pPr>
        <w:pStyle w:val="Textoindependiente"/>
        <w:ind w:left="401" w:right="1697"/>
        <w:jc w:val="both"/>
      </w:pPr>
      <w:proofErr w:type="spellStart"/>
      <w:r>
        <w:rPr>
          <w:b/>
        </w:rPr>
        <w:t>Chalahuiyapa</w:t>
      </w:r>
      <w:proofErr w:type="spellEnd"/>
      <w:r>
        <w:rPr>
          <w:b/>
        </w:rPr>
        <w:t xml:space="preserve"> </w:t>
      </w:r>
      <w:r>
        <w:t>mantiene una intensa vida soci</w:t>
      </w:r>
      <w:r>
        <w:t xml:space="preserve">al articulada por sus autoridades que son elegidas por un periodo de uno a tres años en Asambleas Generales, a las cuales son convocados los Faeneros y Ejidatarios. </w:t>
      </w:r>
      <w:proofErr w:type="gramStart"/>
      <w:r>
        <w:t>Asimismo</w:t>
      </w:r>
      <w:proofErr w:type="gramEnd"/>
      <w:r>
        <w:t xml:space="preserve"> conservan un Consejo que está integrado por todas las personas que han fungido com</w:t>
      </w:r>
      <w:r>
        <w:t>o Delegados, Jueces, los ex Comisariados y Consejos de Vigilancia del Ejido.</w:t>
      </w:r>
    </w:p>
    <w:p w:rsidR="00DA64BD" w:rsidRDefault="00DA64BD">
      <w:pPr>
        <w:pStyle w:val="Textoindependiente"/>
        <w:spacing w:before="11"/>
        <w:rPr>
          <w:sz w:val="21"/>
        </w:rPr>
      </w:pPr>
    </w:p>
    <w:p w:rsidR="00DA64BD" w:rsidRDefault="009805AA">
      <w:pPr>
        <w:pStyle w:val="Textoindependiente"/>
        <w:ind w:left="401" w:right="1697"/>
        <w:jc w:val="both"/>
      </w:pPr>
      <w:r>
        <w:t>Si bien esta comunidad tiene un significativo 45 por ciento de Hablantes de Lengua Indígena, se advierte que el náhuatl es utilizado principalmente por las personas mayores, ya q</w:t>
      </w:r>
      <w:r>
        <w:t>ue se observa una disminución en los jóvenes y niños por el proceso de formación que tienen al interior de la familia y en las escuelas de nivel básico.</w:t>
      </w:r>
    </w:p>
    <w:p w:rsidR="00DA64BD" w:rsidRDefault="00DA64BD">
      <w:pPr>
        <w:pStyle w:val="Textoindependiente"/>
      </w:pPr>
    </w:p>
    <w:p w:rsidR="00DA64BD" w:rsidRDefault="009805AA">
      <w:pPr>
        <w:pStyle w:val="Textoindependiente"/>
        <w:ind w:left="401" w:right="1697"/>
        <w:jc w:val="both"/>
      </w:pPr>
      <w:r>
        <w:t>Sobre las prácticas culturales, se observa que la Fiesta Patronal se mantiene viva, a pesar de que cue</w:t>
      </w:r>
      <w:r>
        <w:t xml:space="preserve">ntan con tres iglesias, la comunidad está unida para conmemorar sus fiestas religiosas, de igual forma la fiesta de </w:t>
      </w:r>
      <w:proofErr w:type="spellStart"/>
      <w:r>
        <w:rPr>
          <w:i/>
        </w:rPr>
        <w:t>milkailhuitl</w:t>
      </w:r>
      <w:proofErr w:type="spellEnd"/>
      <w:r>
        <w:rPr>
          <w:i/>
        </w:rPr>
        <w:t xml:space="preserve"> </w:t>
      </w:r>
      <w:r>
        <w:t>a la que le dan colorido con sus tradicionales ofrendas y el baile de los disfrazados; se constató que otras ceremonias y ritos</w:t>
      </w:r>
      <w:r>
        <w:t xml:space="preserve"> agrícolas se están dejando porque la agricultura ha tenido pocos</w:t>
      </w:r>
      <w:r>
        <w:rPr>
          <w:spacing w:val="-2"/>
        </w:rPr>
        <w:t xml:space="preserve"> </w:t>
      </w:r>
      <w:r>
        <w:t>resultados.</w:t>
      </w:r>
    </w:p>
    <w:p w:rsidR="00DA64BD" w:rsidRDefault="00DA64BD">
      <w:pPr>
        <w:pStyle w:val="Textoindependiente"/>
      </w:pPr>
    </w:p>
    <w:p w:rsidR="00DA64BD" w:rsidRDefault="009805AA">
      <w:pPr>
        <w:pStyle w:val="Textoindependiente"/>
        <w:ind w:left="401" w:right="1696"/>
        <w:jc w:val="both"/>
      </w:pPr>
      <w:r>
        <w:t>En cuanto a la impartición de justicia a través de “usos y costumbres” sigue predominando en la comunidad, pero con un mayor análisis de los casos; cuando se presenta algún problema además de la Consejería y consulta con Los Pasados también toman en cuenta</w:t>
      </w:r>
      <w:r>
        <w:t xml:space="preserve"> la opinión de algunos profesionistas para no incurrir en la violación de los derechos humanos.</w:t>
      </w:r>
    </w:p>
    <w:p w:rsidR="00DA64BD" w:rsidRDefault="00DA64BD">
      <w:pPr>
        <w:pStyle w:val="Textoindependiente"/>
        <w:spacing w:before="11"/>
        <w:rPr>
          <w:sz w:val="21"/>
        </w:rPr>
      </w:pPr>
    </w:p>
    <w:p w:rsidR="00DA64BD" w:rsidRDefault="009805AA">
      <w:pPr>
        <w:pStyle w:val="Textoindependiente"/>
        <w:ind w:left="401" w:right="1698"/>
        <w:jc w:val="both"/>
      </w:pPr>
      <w:r>
        <w:t>Curiosamente la existencia de la casa de salud ha permitido fortalecer la práctica de la medicina tradicional en la comunidad y comunidades circunvecinas.</w:t>
      </w:r>
    </w:p>
    <w:p w:rsidR="00DA64BD" w:rsidRDefault="00DA64BD">
      <w:pPr>
        <w:jc w:val="both"/>
        <w:sectPr w:rsidR="00DA64BD">
          <w:pgSz w:w="12240" w:h="15840"/>
          <w:pgMar w:top="1060" w:right="0" w:bottom="280" w:left="1300" w:header="720" w:footer="720" w:gutter="0"/>
          <w:cols w:space="720"/>
        </w:sect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DA64BD">
        <w:trPr>
          <w:trHeight w:val="759"/>
        </w:trPr>
        <w:tc>
          <w:tcPr>
            <w:tcW w:w="7544" w:type="dxa"/>
            <w:gridSpan w:val="3"/>
          </w:tcPr>
          <w:p w:rsidR="00DA64BD" w:rsidRDefault="009805AA">
            <w:pPr>
              <w:pStyle w:val="TableParagraph"/>
              <w:spacing w:line="193" w:lineRule="exact"/>
              <w:ind w:left="2505" w:right="244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Chalahuiyapa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DA64BD">
        <w:trPr>
          <w:trHeight w:val="741"/>
        </w:trPr>
        <w:tc>
          <w:tcPr>
            <w:tcW w:w="4640" w:type="dxa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A64BD" w:rsidRDefault="00DA64BD">
            <w:pPr>
              <w:pStyle w:val="TableParagraph"/>
              <w:rPr>
                <w:sz w:val="16"/>
              </w:rPr>
            </w:pPr>
          </w:p>
          <w:p w:rsidR="00DA64BD" w:rsidRDefault="00DA64BD">
            <w:pPr>
              <w:pStyle w:val="TableParagraph"/>
              <w:rPr>
                <w:sz w:val="16"/>
              </w:rPr>
            </w:pPr>
          </w:p>
          <w:p w:rsidR="00DA64BD" w:rsidRDefault="00DA64BD">
            <w:pPr>
              <w:pStyle w:val="TableParagraph"/>
              <w:spacing w:before="8"/>
              <w:rPr>
                <w:sz w:val="16"/>
              </w:rPr>
            </w:pPr>
          </w:p>
          <w:p w:rsidR="00DA64BD" w:rsidRDefault="009805A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DA64BD">
        <w:trPr>
          <w:trHeight w:val="189"/>
        </w:trPr>
        <w:tc>
          <w:tcPr>
            <w:tcW w:w="4640" w:type="dxa"/>
          </w:tcPr>
          <w:p w:rsidR="00DA64BD" w:rsidRDefault="00DA64B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DA64BD" w:rsidRDefault="009805A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DA64BD" w:rsidRDefault="009805A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HGOHUJ026</w:t>
            </w:r>
          </w:p>
        </w:tc>
      </w:tr>
      <w:tr w:rsidR="00DA64BD">
        <w:trPr>
          <w:trHeight w:val="369"/>
        </w:trPr>
        <w:tc>
          <w:tcPr>
            <w:tcW w:w="4640" w:type="dxa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A64BD" w:rsidRDefault="009805A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DA64BD" w:rsidRDefault="009805A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130280041</w:t>
            </w:r>
          </w:p>
        </w:tc>
      </w:tr>
      <w:tr w:rsidR="00DA64B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DA64BD" w:rsidRDefault="009805A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DA64BD" w:rsidRDefault="009805A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DA64BD" w:rsidRDefault="009805A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DA64B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DA64BD" w:rsidRDefault="009805A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DA64BD" w:rsidRDefault="009805A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DA64BD">
        <w:trPr>
          <w:trHeight w:val="185"/>
        </w:trPr>
        <w:tc>
          <w:tcPr>
            <w:tcW w:w="4640" w:type="dxa"/>
            <w:shd w:val="clear" w:color="auto" w:fill="92D050"/>
          </w:tcPr>
          <w:p w:rsidR="00DA64BD" w:rsidRDefault="009805A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DA64BD" w:rsidRDefault="009805A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DA64BD" w:rsidRDefault="009805A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88.0%</w:t>
            </w:r>
          </w:p>
        </w:tc>
      </w:tr>
      <w:tr w:rsidR="00DA64BD">
        <w:trPr>
          <w:trHeight w:val="184"/>
        </w:trPr>
        <w:tc>
          <w:tcPr>
            <w:tcW w:w="4640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A64BD">
        <w:trPr>
          <w:trHeight w:val="184"/>
        </w:trPr>
        <w:tc>
          <w:tcPr>
            <w:tcW w:w="4640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DA64BD">
        <w:trPr>
          <w:trHeight w:val="184"/>
        </w:trPr>
        <w:tc>
          <w:tcPr>
            <w:tcW w:w="4640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A64BD">
        <w:trPr>
          <w:trHeight w:val="184"/>
        </w:trPr>
        <w:tc>
          <w:tcPr>
            <w:tcW w:w="4640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A64BD">
        <w:trPr>
          <w:trHeight w:val="185"/>
        </w:trPr>
        <w:tc>
          <w:tcPr>
            <w:tcW w:w="4640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A64BD">
        <w:trPr>
          <w:trHeight w:val="185"/>
        </w:trPr>
        <w:tc>
          <w:tcPr>
            <w:tcW w:w="4640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DA64BD">
        <w:trPr>
          <w:trHeight w:val="184"/>
        </w:trPr>
        <w:tc>
          <w:tcPr>
            <w:tcW w:w="4640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A64BD">
        <w:trPr>
          <w:trHeight w:val="184"/>
        </w:trPr>
        <w:tc>
          <w:tcPr>
            <w:tcW w:w="4640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A64BD">
        <w:trPr>
          <w:trHeight w:val="184"/>
        </w:trPr>
        <w:tc>
          <w:tcPr>
            <w:tcW w:w="4640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A64BD">
        <w:trPr>
          <w:trHeight w:val="184"/>
        </w:trPr>
        <w:tc>
          <w:tcPr>
            <w:tcW w:w="4640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A64BD">
        <w:trPr>
          <w:trHeight w:val="184"/>
        </w:trPr>
        <w:tc>
          <w:tcPr>
            <w:tcW w:w="4640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A64BD">
        <w:trPr>
          <w:trHeight w:val="184"/>
        </w:trPr>
        <w:tc>
          <w:tcPr>
            <w:tcW w:w="4640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A64BD" w:rsidRDefault="009805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A64BD">
        <w:trPr>
          <w:trHeight w:val="185"/>
        </w:trPr>
        <w:tc>
          <w:tcPr>
            <w:tcW w:w="4640" w:type="dxa"/>
            <w:shd w:val="clear" w:color="auto" w:fill="FFFF00"/>
          </w:tcPr>
          <w:p w:rsidR="00DA64BD" w:rsidRDefault="009805A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DA64BD" w:rsidRDefault="009805A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A64BD" w:rsidRDefault="009805A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A64BD">
        <w:trPr>
          <w:trHeight w:val="184"/>
        </w:trPr>
        <w:tc>
          <w:tcPr>
            <w:tcW w:w="4640" w:type="dxa"/>
            <w:shd w:val="clear" w:color="auto" w:fill="FFFF00"/>
          </w:tcPr>
          <w:p w:rsidR="00DA64BD" w:rsidRDefault="009805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DA64BD" w:rsidRDefault="009805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A64BD" w:rsidRDefault="009805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A64BD">
        <w:trPr>
          <w:trHeight w:val="184"/>
        </w:trPr>
        <w:tc>
          <w:tcPr>
            <w:tcW w:w="4640" w:type="dxa"/>
            <w:shd w:val="clear" w:color="auto" w:fill="FFFF00"/>
          </w:tcPr>
          <w:p w:rsidR="00DA64BD" w:rsidRDefault="009805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DA64BD" w:rsidRDefault="009805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A64BD" w:rsidRDefault="009805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A64BD">
        <w:trPr>
          <w:trHeight w:val="184"/>
        </w:trPr>
        <w:tc>
          <w:tcPr>
            <w:tcW w:w="4640" w:type="dxa"/>
            <w:shd w:val="clear" w:color="auto" w:fill="FFFF00"/>
          </w:tcPr>
          <w:p w:rsidR="00DA64BD" w:rsidRDefault="009805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DA64BD" w:rsidRDefault="009805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A64BD" w:rsidRDefault="009805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A64BD">
        <w:trPr>
          <w:trHeight w:val="185"/>
        </w:trPr>
        <w:tc>
          <w:tcPr>
            <w:tcW w:w="4640" w:type="dxa"/>
            <w:shd w:val="clear" w:color="auto" w:fill="F9BE8F"/>
          </w:tcPr>
          <w:p w:rsidR="00DA64BD" w:rsidRDefault="009805A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DA64BD" w:rsidRDefault="009805A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A64BD" w:rsidRDefault="009805A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A64BD">
        <w:trPr>
          <w:trHeight w:val="184"/>
        </w:trPr>
        <w:tc>
          <w:tcPr>
            <w:tcW w:w="4640" w:type="dxa"/>
            <w:shd w:val="clear" w:color="auto" w:fill="F9BE8F"/>
          </w:tcPr>
          <w:p w:rsidR="00DA64BD" w:rsidRDefault="009805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DA64BD" w:rsidRDefault="009805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DA64BD" w:rsidRDefault="009805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A64BD">
        <w:trPr>
          <w:trHeight w:val="184"/>
        </w:trPr>
        <w:tc>
          <w:tcPr>
            <w:tcW w:w="4640" w:type="dxa"/>
            <w:shd w:val="clear" w:color="auto" w:fill="F9BE8F"/>
          </w:tcPr>
          <w:p w:rsidR="00DA64BD" w:rsidRDefault="009805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DA64BD" w:rsidRDefault="009805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DA64BD" w:rsidRDefault="009805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DA64BD">
        <w:trPr>
          <w:trHeight w:val="184"/>
        </w:trPr>
        <w:tc>
          <w:tcPr>
            <w:tcW w:w="4640" w:type="dxa"/>
            <w:shd w:val="clear" w:color="auto" w:fill="F9BE8F"/>
          </w:tcPr>
          <w:p w:rsidR="00DA64BD" w:rsidRDefault="009805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DA64BD" w:rsidRDefault="009805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A64BD" w:rsidRDefault="009805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A64BD">
        <w:trPr>
          <w:trHeight w:val="187"/>
        </w:trPr>
        <w:tc>
          <w:tcPr>
            <w:tcW w:w="4640" w:type="dxa"/>
            <w:shd w:val="clear" w:color="auto" w:fill="DCE6F0"/>
          </w:tcPr>
          <w:p w:rsidR="00DA64BD" w:rsidRDefault="009805A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DA64BD" w:rsidRDefault="009805A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DA64BD" w:rsidRDefault="009805A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A64BD">
        <w:trPr>
          <w:trHeight w:val="3141"/>
        </w:trPr>
        <w:tc>
          <w:tcPr>
            <w:tcW w:w="4640" w:type="dxa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9805A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</w:tc>
      </w:tr>
      <w:tr w:rsidR="00DA64BD">
        <w:trPr>
          <w:trHeight w:val="185"/>
        </w:trPr>
        <w:tc>
          <w:tcPr>
            <w:tcW w:w="7544" w:type="dxa"/>
            <w:gridSpan w:val="3"/>
          </w:tcPr>
          <w:p w:rsidR="00DA64BD" w:rsidRDefault="009805A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DA64BD">
        <w:trPr>
          <w:trHeight w:val="164"/>
        </w:trPr>
        <w:tc>
          <w:tcPr>
            <w:tcW w:w="4640" w:type="dxa"/>
          </w:tcPr>
          <w:p w:rsidR="00DA64BD" w:rsidRDefault="009805A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DA64BD" w:rsidRDefault="00DA64B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DA64BD" w:rsidRDefault="00DA64BD">
            <w:pPr>
              <w:pStyle w:val="TableParagraph"/>
              <w:rPr>
                <w:sz w:val="10"/>
              </w:rPr>
            </w:pPr>
          </w:p>
        </w:tc>
      </w:tr>
    </w:tbl>
    <w:p w:rsidR="00DA64BD" w:rsidRDefault="00DA64BD">
      <w:pPr>
        <w:rPr>
          <w:sz w:val="10"/>
        </w:rPr>
        <w:sectPr w:rsidR="00DA64BD">
          <w:pgSz w:w="11910" w:h="16840"/>
          <w:pgMar w:top="1600" w:right="0" w:bottom="280" w:left="1680" w:header="720" w:footer="720" w:gutter="0"/>
          <w:cols w:space="720"/>
        </w:sectPr>
      </w:pPr>
    </w:p>
    <w:p w:rsidR="00DA64BD" w:rsidRDefault="009805A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87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DA64B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A64BD" w:rsidRDefault="00DA64B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A64BD" w:rsidRDefault="009805AA">
            <w:pPr>
              <w:pStyle w:val="TableParagraph"/>
              <w:spacing w:line="193" w:lineRule="exact"/>
              <w:ind w:left="35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Chalahuiyapa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A64BD" w:rsidRDefault="00DA64BD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A64BD" w:rsidRDefault="00DA64BD">
            <w:pPr>
              <w:pStyle w:val="TableParagraph"/>
              <w:rPr>
                <w:sz w:val="12"/>
              </w:rPr>
            </w:pPr>
          </w:p>
        </w:tc>
      </w:tr>
      <w:tr w:rsidR="00DA64BD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A64BD" w:rsidRDefault="00DA64B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A64BD" w:rsidRDefault="00DA64B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A64BD" w:rsidRDefault="009805AA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A64BD" w:rsidRDefault="009805AA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HGOHUJ026</w:t>
            </w:r>
          </w:p>
        </w:tc>
      </w:tr>
      <w:tr w:rsidR="00DA64BD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A64BD" w:rsidRDefault="00DA64B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A64BD" w:rsidRDefault="00DA64B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A64BD" w:rsidRDefault="009805AA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A64BD" w:rsidRDefault="009805AA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130280041</w:t>
            </w:r>
          </w:p>
        </w:tc>
      </w:tr>
      <w:tr w:rsidR="00DA64B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64BD" w:rsidRDefault="00DA64BD">
            <w:pPr>
              <w:pStyle w:val="TableParagraph"/>
              <w:spacing w:before="9"/>
              <w:rPr>
                <w:sz w:val="10"/>
              </w:rPr>
            </w:pPr>
          </w:p>
          <w:p w:rsidR="00DA64BD" w:rsidRDefault="009805A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64BD" w:rsidRDefault="00DA64BD">
            <w:pPr>
              <w:pStyle w:val="TableParagraph"/>
              <w:spacing w:before="9"/>
              <w:rPr>
                <w:sz w:val="10"/>
              </w:rPr>
            </w:pPr>
          </w:p>
          <w:p w:rsidR="00DA64BD" w:rsidRDefault="009805A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64BD" w:rsidRDefault="009805A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64BD" w:rsidRDefault="00DA64BD">
            <w:pPr>
              <w:pStyle w:val="TableParagraph"/>
              <w:spacing w:before="9"/>
              <w:rPr>
                <w:sz w:val="10"/>
              </w:rPr>
            </w:pPr>
          </w:p>
          <w:p w:rsidR="00DA64BD" w:rsidRDefault="009805A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DA64B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DA64BD" w:rsidRDefault="009805A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DA64BD" w:rsidRDefault="009805A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DA64BD" w:rsidRDefault="009805AA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88%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DA64BD" w:rsidRDefault="009805A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88.0%</w:t>
            </w:r>
          </w:p>
        </w:tc>
      </w:tr>
      <w:tr w:rsidR="00DA64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spacing w:before="11"/>
              <w:rPr>
                <w:sz w:val="20"/>
              </w:rPr>
            </w:pPr>
          </w:p>
          <w:p w:rsidR="00DA64BD" w:rsidRDefault="009805A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9805A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9805A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spacing w:before="2"/>
              <w:rPr>
                <w:sz w:val="11"/>
              </w:rPr>
            </w:pPr>
          </w:p>
          <w:p w:rsidR="00DA64BD" w:rsidRDefault="009805A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DA64B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A64BD" w:rsidRDefault="009805A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A64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9805A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spacing w:before="2"/>
              <w:rPr>
                <w:sz w:val="11"/>
              </w:rPr>
            </w:pPr>
          </w:p>
          <w:p w:rsidR="00DA64BD" w:rsidRDefault="009805A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A64BD" w:rsidRDefault="009805A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A64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A64BD" w:rsidRDefault="009805A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A64BD" w:rsidRDefault="00DA64BD">
            <w:pPr>
              <w:pStyle w:val="TableParagraph"/>
              <w:rPr>
                <w:sz w:val="17"/>
              </w:rPr>
            </w:pPr>
          </w:p>
          <w:p w:rsidR="00DA64BD" w:rsidRDefault="009805A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A64BD" w:rsidRDefault="009805A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A64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9805A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spacing w:before="2"/>
              <w:rPr>
                <w:sz w:val="11"/>
              </w:rPr>
            </w:pPr>
          </w:p>
          <w:p w:rsidR="00DA64BD" w:rsidRDefault="009805A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DA64BD" w:rsidRDefault="009805A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A64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9805A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spacing w:before="2"/>
              <w:rPr>
                <w:sz w:val="11"/>
              </w:rPr>
            </w:pPr>
          </w:p>
          <w:p w:rsidR="00DA64BD" w:rsidRDefault="009805AA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A64B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A64BD" w:rsidRDefault="00DA64BD">
            <w:pPr>
              <w:pStyle w:val="TableParagraph"/>
              <w:spacing w:before="10"/>
              <w:rPr>
                <w:sz w:val="17"/>
              </w:rPr>
            </w:pPr>
          </w:p>
          <w:p w:rsidR="00DA64BD" w:rsidRDefault="009805A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spacing w:before="2"/>
              <w:rPr>
                <w:sz w:val="11"/>
              </w:rPr>
            </w:pPr>
          </w:p>
          <w:p w:rsidR="00DA64BD" w:rsidRDefault="009805A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shd w:val="clear" w:color="auto" w:fill="92D050"/>
          </w:tcPr>
          <w:p w:rsidR="00DA64BD" w:rsidRDefault="009805A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A64BD" w:rsidRDefault="009805A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A64B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A64BD" w:rsidRDefault="00DA64BD">
            <w:pPr>
              <w:pStyle w:val="TableParagraph"/>
              <w:spacing w:before="10"/>
              <w:rPr>
                <w:sz w:val="17"/>
              </w:rPr>
            </w:pPr>
          </w:p>
          <w:p w:rsidR="00DA64BD" w:rsidRDefault="009805A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spacing w:before="2"/>
              <w:rPr>
                <w:sz w:val="11"/>
              </w:rPr>
            </w:pPr>
          </w:p>
          <w:p w:rsidR="00DA64BD" w:rsidRDefault="009805A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shd w:val="clear" w:color="auto" w:fill="FFFF00"/>
          </w:tcPr>
          <w:p w:rsidR="00DA64BD" w:rsidRDefault="009805A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A64BD" w:rsidRDefault="009805A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A64BD">
        <w:trPr>
          <w:trHeight w:val="169"/>
        </w:trPr>
        <w:tc>
          <w:tcPr>
            <w:tcW w:w="2426" w:type="dxa"/>
            <w:shd w:val="clear" w:color="auto" w:fill="FFFF00"/>
          </w:tcPr>
          <w:p w:rsidR="00DA64BD" w:rsidRDefault="009805A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DA64BD" w:rsidRDefault="009805A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A64B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9805A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spacing w:before="2"/>
              <w:rPr>
                <w:sz w:val="11"/>
              </w:rPr>
            </w:pPr>
          </w:p>
          <w:p w:rsidR="00DA64BD" w:rsidRDefault="009805A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shd w:val="clear" w:color="auto" w:fill="F9BE8F"/>
          </w:tcPr>
          <w:p w:rsidR="00DA64BD" w:rsidRDefault="009805A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A64BD" w:rsidRDefault="009805A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A64B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9805A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DA64BD" w:rsidRDefault="009805A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spacing w:before="2"/>
              <w:rPr>
                <w:sz w:val="11"/>
              </w:rPr>
            </w:pPr>
          </w:p>
          <w:p w:rsidR="00DA64BD" w:rsidRDefault="009805A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spacing w:before="11"/>
              <w:rPr>
                <w:sz w:val="20"/>
              </w:rPr>
            </w:pPr>
          </w:p>
          <w:p w:rsidR="00DA64BD" w:rsidRDefault="009805A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9805AA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shd w:val="clear" w:color="auto" w:fill="F9BE8F"/>
          </w:tcPr>
          <w:p w:rsidR="00DA64BD" w:rsidRDefault="009805A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A64BD" w:rsidRDefault="009805A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A64BD" w:rsidRDefault="009805A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A64B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9805A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DA64BD" w:rsidRDefault="009805A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DA64BD" w:rsidRDefault="00DA64BD">
            <w:pPr>
              <w:pStyle w:val="TableParagraph"/>
              <w:rPr>
                <w:sz w:val="14"/>
              </w:rPr>
            </w:pPr>
          </w:p>
          <w:p w:rsidR="00DA64BD" w:rsidRDefault="00DA64BD">
            <w:pPr>
              <w:pStyle w:val="TableParagraph"/>
              <w:spacing w:before="2"/>
              <w:rPr>
                <w:sz w:val="11"/>
              </w:rPr>
            </w:pPr>
          </w:p>
          <w:p w:rsidR="00DA64BD" w:rsidRDefault="009805A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DA64BD" w:rsidRDefault="009805A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DA64BD" w:rsidRDefault="009805A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A64BD" w:rsidRDefault="009805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DA64BD" w:rsidRDefault="009805A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A64BD" w:rsidRDefault="00DA64BD">
            <w:pPr>
              <w:rPr>
                <w:sz w:val="2"/>
                <w:szCs w:val="2"/>
              </w:rPr>
            </w:pPr>
          </w:p>
        </w:tc>
      </w:tr>
      <w:tr w:rsidR="00DA64B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DA64BD" w:rsidRDefault="009805A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DA64BD" w:rsidRDefault="00DA64BD">
      <w:pPr>
        <w:spacing w:line="107" w:lineRule="exact"/>
        <w:rPr>
          <w:sz w:val="11"/>
        </w:rPr>
        <w:sectPr w:rsidR="00DA64BD">
          <w:pgSz w:w="11910" w:h="16840"/>
          <w:pgMar w:top="1600" w:right="0" w:bottom="280" w:left="1680" w:header="720" w:footer="720" w:gutter="0"/>
          <w:cols w:space="720"/>
        </w:sect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10"/>
        </w:rPr>
      </w:pPr>
    </w:p>
    <w:p w:rsidR="00DA64BD" w:rsidRDefault="00DA64BD">
      <w:pPr>
        <w:pStyle w:val="Textoindependiente"/>
        <w:spacing w:before="3"/>
        <w:rPr>
          <w:sz w:val="9"/>
        </w:rPr>
      </w:pPr>
    </w:p>
    <w:p w:rsidR="00DA64BD" w:rsidRDefault="009805A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6153,1164r-722,l5604,2630r751,l6153,1164xm5980,-99l4241,2038,5431,1164r722,l5980,-99xm8284,-99r-2304,l8230,1490,8575,824,8178,51,8284,-99xm3966,-1979r301,993l5305,-239,3231,89r153,735l5980,-99r2304,l8677,-660r-219,-616l5264,-1276,3966,-1979xm6723,-2752r-743,228l5264,-1276r3194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524r743,-228l6981,-1747r1012,-232l8426,-1367r251,707l8178,51r397,773l8230,1490,5980,-99r375,2729l5604,2630,5431,1164,4241,2038,5980,-99,3384,824,3231,89,5305,-239,4267,-986r-301,-993l5264,-1276r716,-124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675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DA64BD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DA64BD" w:rsidRDefault="009805AA">
                        <w:pPr>
                          <w:pStyle w:val="TableParagraph"/>
                          <w:spacing w:line="193" w:lineRule="exact"/>
                          <w:ind w:left="280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Chalahuiyapa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A64BD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DA64BD" w:rsidRDefault="00DA64B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DA64BD" w:rsidRDefault="00DA64B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HGOHUJ026</w:t>
                        </w:r>
                      </w:p>
                    </w:tc>
                  </w:tr>
                  <w:tr w:rsidR="00DA64BD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DA64BD" w:rsidRDefault="009805AA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DA64BD" w:rsidRDefault="009805A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tabs>
                            <w:tab w:val="left" w:pos="4641"/>
                          </w:tabs>
                          <w:ind w:left="63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A64BD" w:rsidRDefault="00DA64B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DA64BD" w:rsidRDefault="00DA64B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DA64BD" w:rsidRDefault="00DA64B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DA64BD" w:rsidRDefault="00DA64B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DA64BD" w:rsidRDefault="00DA64B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DA64BD" w:rsidRDefault="00DA64B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DA64BD" w:rsidRDefault="009805A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DA64BD" w:rsidRDefault="009805AA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DA64BD" w:rsidRDefault="009805AA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3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DA64BD" w:rsidRDefault="009805AA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130280041</w:t>
                        </w: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DA64BD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A64BD" w:rsidRDefault="00DA64B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DA64BD" w:rsidRDefault="009805A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DA64BD" w:rsidRDefault="00DA64B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A64BD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DA64BD" w:rsidRDefault="009805A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DA64BD" w:rsidRDefault="00DA64B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DA64BD">
      <w:pPr>
        <w:pStyle w:val="Textoindependiente"/>
        <w:rPr>
          <w:sz w:val="20"/>
        </w:rPr>
      </w:pPr>
    </w:p>
    <w:p w:rsidR="00DA64BD" w:rsidRDefault="009805AA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DA64B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A64BD"/>
    <w:rsid w:val="009805AA"/>
    <w:rsid w:val="00D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F7F3D13"/>
  <w15:docId w15:val="{1E44D14D-FD63-49B5-9766-BA4D4D7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1037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2019-05-28T17:35:00Z</dcterms:created>
  <dcterms:modified xsi:type="dcterms:W3CDTF">2019-05-29T02:01:00Z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